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23" w:rsidRDefault="001A5123" w:rsidP="001A5123">
      <w:r>
        <w:rPr>
          <w:rFonts w:ascii="Nirmala UI" w:hAnsi="Nirmala UI" w:cs="Nirmala UI" w:hint="cs"/>
          <w:cs/>
        </w:rPr>
        <w:t>નોધ</w:t>
      </w:r>
      <w:r>
        <w:rPr>
          <w:cs/>
        </w:rPr>
        <w:t xml:space="preserve">: </w:t>
      </w:r>
    </w:p>
    <w:p w:rsidR="001A5123" w:rsidRDefault="001A5123" w:rsidP="001A5123">
      <w:r>
        <w:rPr>
          <w:cs/>
        </w:rPr>
        <w:t>(</w:t>
      </w:r>
      <w:r>
        <w:t xml:space="preserve">1) </w:t>
      </w:r>
      <w:r>
        <w:rPr>
          <w:rFonts w:ascii="Nirmala UI" w:hAnsi="Nirmala UI" w:cs="Nirmala UI" w:hint="cs"/>
          <w:cs/>
        </w:rPr>
        <w:t>આથી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દરેક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વિદ્યાર્થીઓને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જણાવવાનું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કે</w:t>
      </w:r>
      <w:r>
        <w:rPr>
          <w:cs/>
        </w:rPr>
        <w:t xml:space="preserve"> </w:t>
      </w:r>
      <w:r>
        <w:t xml:space="preserve">GCAS  </w:t>
      </w:r>
      <w:r>
        <w:rPr>
          <w:rFonts w:ascii="Nirmala UI" w:hAnsi="Nirmala UI" w:cs="Nirmala UI" w:hint="cs"/>
          <w:cs/>
        </w:rPr>
        <w:t>દ્વારા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નક્કી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કરવામાં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આવેલ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તર્રીખ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દરમ્યાન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એડમીશન</w:t>
      </w:r>
      <w:r>
        <w:t xml:space="preserve"> </w:t>
      </w:r>
      <w:r>
        <w:rPr>
          <w:rFonts w:ascii="Nirmala UI" w:hAnsi="Nirmala UI" w:cs="Nirmala UI" w:hint="cs"/>
          <w:cs/>
        </w:rPr>
        <w:t>મેળવી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લેવાનું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રહેશે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ત્યાર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બાદ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એડમીશન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મેળવવા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માટે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કોઈ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હક્ક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દાવો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રહેશે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નહિ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090EBE" w:rsidRDefault="001A5123" w:rsidP="001A5123">
      <w:pPr>
        <w:rPr>
          <w:rFonts w:ascii="Nirmala UI" w:hAnsi="Nirmala UI" w:cs="Nirmala UI"/>
        </w:rPr>
      </w:pPr>
      <w:r>
        <w:t>(</w:t>
      </w:r>
      <w:r>
        <w:rPr>
          <w:rFonts w:ascii="Nirmala UI" w:hAnsi="Nirmala UI" w:cs="Nirmala UI" w:hint="cs"/>
          <w:cs/>
        </w:rPr>
        <w:t>૨</w:t>
      </w:r>
      <w:r>
        <w:rPr>
          <w:cs/>
        </w:rPr>
        <w:t xml:space="preserve">) </w:t>
      </w:r>
      <w:r>
        <w:rPr>
          <w:rFonts w:ascii="Nirmala UI" w:hAnsi="Nirmala UI" w:cs="Nirmala UI" w:hint="cs"/>
          <w:cs/>
        </w:rPr>
        <w:t>વિદ્યાર્થી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એડમીશન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લેવા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આવે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ત્યારે</w:t>
      </w:r>
      <w:r>
        <w:rPr>
          <w:cs/>
        </w:rPr>
        <w:t xml:space="preserve"> </w:t>
      </w:r>
      <w:r>
        <w:rPr>
          <w:rFonts w:cs="Nirmala UI" w:hint="cs"/>
          <w:cs/>
        </w:rPr>
        <w:t xml:space="preserve">ડોક્યુમેન્ટ </w:t>
      </w:r>
      <w:r>
        <w:rPr>
          <w:rFonts w:ascii="Nirmala UI" w:hAnsi="Nirmala UI" w:cs="Nirmala UI" w:hint="cs"/>
          <w:cs/>
        </w:rPr>
        <w:t>વેરીફીકેશન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કરાવવાનું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રહેશે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ઓરીજીનલ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માર્કશીટ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સાથે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લાવવાની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રહેશે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વેરીફીકેશન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દરમ્યાન</w:t>
      </w:r>
      <w:r>
        <w:rPr>
          <w:cs/>
        </w:rPr>
        <w:t xml:space="preserve"> </w:t>
      </w:r>
      <w:r>
        <w:t xml:space="preserve">GCAS </w:t>
      </w:r>
      <w:r>
        <w:rPr>
          <w:rFonts w:ascii="Nirmala UI" w:hAnsi="Nirmala UI" w:cs="Nirmala UI" w:hint="cs"/>
          <w:cs/>
        </w:rPr>
        <w:t>દ્વારા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આપવામાં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આવેલ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માહિતી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સાથે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વિસંગતતા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જણાશે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તો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જે</w:t>
      </w:r>
      <w:r>
        <w:rPr>
          <w:cs/>
        </w:rPr>
        <w:t>-</w:t>
      </w:r>
      <w:r>
        <w:rPr>
          <w:rFonts w:ascii="Nirmala UI" w:hAnsi="Nirmala UI" w:cs="Nirmala UI" w:hint="cs"/>
          <w:cs/>
        </w:rPr>
        <w:t>તે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વિદ્યાર્થી</w:t>
      </w:r>
      <w:r>
        <w:t> </w:t>
      </w:r>
      <w:r>
        <w:rPr>
          <w:rFonts w:ascii="Nirmala UI" w:hAnsi="Nirmala UI" w:cs="Nirmala UI" w:hint="cs"/>
          <w:cs/>
        </w:rPr>
        <w:t>તે</w:t>
      </w:r>
      <w:r>
        <w:t> </w:t>
      </w:r>
      <w:r>
        <w:rPr>
          <w:rFonts w:ascii="Nirmala UI" w:hAnsi="Nirmala UI" w:cs="Nirmala UI" w:hint="cs"/>
          <w:cs/>
        </w:rPr>
        <w:t>સી</w:t>
      </w:r>
      <w:r>
        <w:rPr>
          <w:rFonts w:ascii="Nirmala UI" w:hAnsi="Nirmala UI" w:cs="Nirmala UI" w:hint="cs"/>
          <w:cs/>
        </w:rPr>
        <w:t xml:space="preserve">ટ પર </w:t>
      </w:r>
      <w:r>
        <w:rPr>
          <w:rFonts w:ascii="Nirmala UI" w:hAnsi="Nirmala UI" w:cs="Nirmala UI"/>
          <w:cs/>
        </w:rPr>
        <w:t>એડમિશન</w:t>
      </w:r>
      <w:r w:rsidRPr="001A5123">
        <w:rPr>
          <w:rFonts w:ascii="Nirmala UI" w:hAnsi="Nirmala UI" w:cs="Nirmala UI" w:hint="cs"/>
          <w:cs/>
        </w:rPr>
        <w:t xml:space="preserve"> </w:t>
      </w:r>
      <w:r>
        <w:rPr>
          <w:rFonts w:ascii="Nirmala UI" w:hAnsi="Nirmala UI" w:cs="Nirmala UI" w:hint="cs"/>
          <w:cs/>
        </w:rPr>
        <w:t>મેળવવા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માટે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કોઈ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હક્ક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દાવો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રહેશે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નહિ</w:t>
      </w:r>
      <w:r w:rsidR="00090EBE">
        <w:rPr>
          <w:rFonts w:ascii="Nirmala UI" w:hAnsi="Nirmala UI" w:cs="Nirmala UI" w:hint="cs"/>
          <w:cs/>
        </w:rPr>
        <w:t>.</w:t>
      </w:r>
    </w:p>
    <w:p w:rsidR="0055140B" w:rsidRPr="00090EBE" w:rsidRDefault="00090EBE" w:rsidP="001A5123">
      <w:pPr>
        <w:rPr>
          <w:rFonts w:ascii="Nirmala UI" w:hAnsi="Nirmala UI" w:cs="Nirmala UI" w:hint="cs"/>
          <w:cs/>
        </w:rPr>
      </w:pPr>
      <w:r>
        <w:rPr>
          <w:rFonts w:ascii="Nirmala UI" w:hAnsi="Nirmala UI" w:cs="Nirmala UI" w:hint="cs"/>
          <w:cs/>
        </w:rPr>
        <w:t>(૩) કો</w:t>
      </w:r>
      <w:r>
        <w:rPr>
          <w:rFonts w:ascii="Nirmala UI" w:hAnsi="Nirmala UI" w:cs="Nirmala UI"/>
          <w:cs/>
        </w:rPr>
        <w:t>ઈ</w:t>
      </w:r>
      <w:r>
        <w:rPr>
          <w:rFonts w:ascii="Nirmala UI" w:hAnsi="Nirmala UI" w:cs="Nirmala UI" w:hint="cs"/>
          <w:cs/>
        </w:rPr>
        <w:t xml:space="preserve">પણ મુશ્કેલી અથવા </w:t>
      </w:r>
      <w:r>
        <w:rPr>
          <w:rFonts w:ascii="Nirmala UI" w:hAnsi="Nirmala UI" w:cs="Nirmala UI" w:hint="cs"/>
          <w:cs/>
        </w:rPr>
        <w:t>વિસંગતતા</w:t>
      </w:r>
      <w:r>
        <w:rPr>
          <w:rFonts w:ascii="Nirmala UI" w:hAnsi="Nirmala UI" w:cs="Nirmala UI" w:hint="cs"/>
          <w:cs/>
        </w:rPr>
        <w:t xml:space="preserve"> જણાતા કોલજ</w:t>
      </w:r>
      <w:r>
        <w:rPr>
          <w:rFonts w:ascii="Nirmala UI" w:hAnsi="Nirmala UI" w:cs="Nirmala UI"/>
          <w:cs/>
        </w:rPr>
        <w:t>નો નિર્ણય</w:t>
      </w:r>
      <w:r>
        <w:rPr>
          <w:rFonts w:ascii="Nirmala UI" w:hAnsi="Nirmala UI" w:cs="Nirmala UI" w:hint="cs"/>
          <w:cs/>
        </w:rPr>
        <w:t xml:space="preserve"> આખરી રેહશે.</w:t>
      </w:r>
      <w:bookmarkStart w:id="0" w:name="_GoBack"/>
      <w:bookmarkEnd w:id="0"/>
      <w:r w:rsidR="001A5123">
        <w:rPr>
          <w:cs/>
        </w:rPr>
        <w:tab/>
      </w:r>
    </w:p>
    <w:sectPr w:rsidR="0055140B" w:rsidRPr="00090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19"/>
    <w:rsid w:val="00090EBE"/>
    <w:rsid w:val="001A5123"/>
    <w:rsid w:val="001D6B19"/>
    <w:rsid w:val="00335D22"/>
    <w:rsid w:val="0055140B"/>
    <w:rsid w:val="009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2A2A"/>
  <w15:chartTrackingRefBased/>
  <w15:docId w15:val="{6A50CDA1-DF97-48CE-8B91-C5454B01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</dc:creator>
  <cp:keywords/>
  <dc:description/>
  <cp:lastModifiedBy>Akash</cp:lastModifiedBy>
  <cp:revision>2</cp:revision>
  <dcterms:created xsi:type="dcterms:W3CDTF">2024-09-12T10:09:00Z</dcterms:created>
  <dcterms:modified xsi:type="dcterms:W3CDTF">2024-09-12T11:46:00Z</dcterms:modified>
</cp:coreProperties>
</file>